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E0E" w:rsidRPr="000C2DFE" w:rsidRDefault="00BF6E0E" w:rsidP="00857BA6">
      <w:pPr>
        <w:tabs>
          <w:tab w:val="left" w:pos="3557"/>
          <w:tab w:val="center" w:pos="4677"/>
        </w:tabs>
        <w:jc w:val="center"/>
        <w:rPr>
          <w:b/>
          <w:sz w:val="32"/>
          <w:szCs w:val="20"/>
        </w:rPr>
      </w:pPr>
      <w:bookmarkStart w:id="0" w:name="_GoBack"/>
      <w:bookmarkEnd w:id="0"/>
      <w:r>
        <w:rPr>
          <w:b/>
          <w:sz w:val="32"/>
          <w:szCs w:val="20"/>
        </w:rPr>
        <w:t>С</w:t>
      </w:r>
      <w:r w:rsidRPr="000C2DFE">
        <w:rPr>
          <w:b/>
          <w:sz w:val="32"/>
          <w:szCs w:val="20"/>
        </w:rPr>
        <w:t>одержание</w:t>
      </w:r>
    </w:p>
    <w:p w:rsidR="00BF6E0E" w:rsidRPr="00BF6E0E" w:rsidRDefault="00BF6E0E" w:rsidP="00BF6E0E">
      <w:pPr>
        <w:ind w:right="-766"/>
        <w:jc w:val="both"/>
        <w:rPr>
          <w:b/>
          <w:sz w:val="16"/>
          <w:szCs w:val="16"/>
        </w:rPr>
      </w:pPr>
    </w:p>
    <w:tbl>
      <w:tblPr>
        <w:tblW w:w="10047" w:type="dxa"/>
        <w:tblInd w:w="-1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6"/>
        <w:gridCol w:w="8716"/>
        <w:gridCol w:w="605"/>
      </w:tblGrid>
      <w:tr w:rsidR="00BF6E0E" w:rsidRPr="000C2DFE" w:rsidTr="00F360E3">
        <w:trPr>
          <w:trHeight w:val="164"/>
        </w:trPr>
        <w:tc>
          <w:tcPr>
            <w:tcW w:w="10047" w:type="dxa"/>
            <w:gridSpan w:val="3"/>
          </w:tcPr>
          <w:p w:rsidR="00857BA6" w:rsidRDefault="00BF6E0E" w:rsidP="00857BA6">
            <w:pPr>
              <w:spacing w:line="228" w:lineRule="auto"/>
              <w:ind w:right="511"/>
              <w:jc w:val="center"/>
              <w:rPr>
                <w:b/>
                <w:bCs/>
                <w:sz w:val="24"/>
                <w:szCs w:val="20"/>
              </w:rPr>
            </w:pPr>
            <w:r w:rsidRPr="000C2DFE">
              <w:rPr>
                <w:b/>
                <w:bCs/>
                <w:sz w:val="24"/>
                <w:szCs w:val="20"/>
              </w:rPr>
              <w:t xml:space="preserve">Заключение </w:t>
            </w:r>
            <w:r>
              <w:rPr>
                <w:b/>
                <w:bCs/>
                <w:sz w:val="24"/>
                <w:szCs w:val="20"/>
              </w:rPr>
              <w:t>Контрольно-счетной палаты Забайкальского края</w:t>
            </w:r>
            <w:r w:rsidRPr="000C2DFE">
              <w:rPr>
                <w:b/>
                <w:bCs/>
                <w:sz w:val="24"/>
                <w:szCs w:val="20"/>
              </w:rPr>
              <w:t xml:space="preserve"> </w:t>
            </w:r>
          </w:p>
          <w:p w:rsidR="001E5649" w:rsidRDefault="001E5649" w:rsidP="00857BA6">
            <w:pPr>
              <w:spacing w:line="228" w:lineRule="auto"/>
              <w:ind w:right="511"/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 xml:space="preserve">от </w:t>
            </w:r>
            <w:r w:rsidR="00A044CE">
              <w:rPr>
                <w:b/>
                <w:bCs/>
                <w:sz w:val="24"/>
                <w:szCs w:val="20"/>
              </w:rPr>
              <w:t>08</w:t>
            </w:r>
            <w:r>
              <w:rPr>
                <w:b/>
                <w:bCs/>
                <w:sz w:val="24"/>
                <w:szCs w:val="20"/>
              </w:rPr>
              <w:t>.1</w:t>
            </w:r>
            <w:r w:rsidR="00A044CE">
              <w:rPr>
                <w:b/>
                <w:bCs/>
                <w:sz w:val="24"/>
                <w:szCs w:val="20"/>
              </w:rPr>
              <w:t>1</w:t>
            </w:r>
            <w:r>
              <w:rPr>
                <w:b/>
                <w:bCs/>
                <w:sz w:val="24"/>
                <w:szCs w:val="20"/>
              </w:rPr>
              <w:t>.202</w:t>
            </w:r>
            <w:r w:rsidR="00782763">
              <w:rPr>
                <w:b/>
                <w:bCs/>
                <w:sz w:val="24"/>
                <w:szCs w:val="20"/>
              </w:rPr>
              <w:t>4</w:t>
            </w:r>
            <w:r>
              <w:rPr>
                <w:b/>
                <w:bCs/>
                <w:sz w:val="24"/>
                <w:szCs w:val="20"/>
              </w:rPr>
              <w:t xml:space="preserve"> №</w:t>
            </w:r>
            <w:r w:rsidR="00782763">
              <w:rPr>
                <w:b/>
                <w:bCs/>
                <w:sz w:val="24"/>
                <w:szCs w:val="20"/>
              </w:rPr>
              <w:t>71</w:t>
            </w:r>
            <w:r>
              <w:rPr>
                <w:b/>
                <w:bCs/>
                <w:sz w:val="24"/>
                <w:szCs w:val="20"/>
              </w:rPr>
              <w:t>-2</w:t>
            </w:r>
            <w:r w:rsidR="00782763">
              <w:rPr>
                <w:b/>
                <w:bCs/>
                <w:sz w:val="24"/>
                <w:szCs w:val="20"/>
              </w:rPr>
              <w:t>4</w:t>
            </w:r>
            <w:r>
              <w:rPr>
                <w:b/>
                <w:bCs/>
                <w:sz w:val="24"/>
                <w:szCs w:val="20"/>
              </w:rPr>
              <w:t>/КФ-З-КСП</w:t>
            </w:r>
          </w:p>
          <w:p w:rsidR="00857BA6" w:rsidRDefault="00BF6E0E" w:rsidP="00857BA6">
            <w:pPr>
              <w:spacing w:line="228" w:lineRule="auto"/>
              <w:ind w:right="511"/>
              <w:jc w:val="center"/>
              <w:rPr>
                <w:b/>
                <w:bCs/>
                <w:sz w:val="24"/>
                <w:szCs w:val="20"/>
              </w:rPr>
            </w:pPr>
            <w:r w:rsidRPr="000C2DFE">
              <w:rPr>
                <w:b/>
                <w:bCs/>
                <w:sz w:val="24"/>
                <w:szCs w:val="20"/>
              </w:rPr>
              <w:t xml:space="preserve">на проект закона </w:t>
            </w:r>
            <w:r>
              <w:rPr>
                <w:b/>
                <w:bCs/>
                <w:sz w:val="24"/>
                <w:szCs w:val="20"/>
              </w:rPr>
              <w:t xml:space="preserve">Забайкальского края </w:t>
            </w:r>
            <w:r w:rsidRPr="000C2DFE">
              <w:rPr>
                <w:b/>
                <w:bCs/>
                <w:sz w:val="24"/>
                <w:szCs w:val="20"/>
              </w:rPr>
              <w:t>«О бюджете</w:t>
            </w:r>
            <w:r>
              <w:rPr>
                <w:b/>
                <w:bCs/>
                <w:sz w:val="24"/>
                <w:szCs w:val="20"/>
              </w:rPr>
              <w:t xml:space="preserve"> Забайкальского края</w:t>
            </w:r>
          </w:p>
          <w:p w:rsidR="00BF6E0E" w:rsidRPr="000C2DFE" w:rsidRDefault="00BF6E0E" w:rsidP="00782763">
            <w:pPr>
              <w:spacing w:line="228" w:lineRule="auto"/>
              <w:ind w:right="511"/>
              <w:jc w:val="center"/>
              <w:rPr>
                <w:sz w:val="24"/>
                <w:szCs w:val="20"/>
              </w:rPr>
            </w:pPr>
            <w:r w:rsidRPr="000C2DFE">
              <w:rPr>
                <w:b/>
                <w:bCs/>
                <w:sz w:val="24"/>
                <w:szCs w:val="20"/>
              </w:rPr>
              <w:t>на 20</w:t>
            </w:r>
            <w:r w:rsidR="00B2767E">
              <w:rPr>
                <w:b/>
                <w:bCs/>
                <w:sz w:val="24"/>
                <w:szCs w:val="20"/>
              </w:rPr>
              <w:t>2</w:t>
            </w:r>
            <w:r w:rsidR="00782763">
              <w:rPr>
                <w:b/>
                <w:bCs/>
                <w:sz w:val="24"/>
                <w:szCs w:val="20"/>
              </w:rPr>
              <w:t>5</w:t>
            </w:r>
            <w:r w:rsidRPr="000C2DFE">
              <w:rPr>
                <w:b/>
                <w:bCs/>
                <w:sz w:val="24"/>
                <w:szCs w:val="20"/>
              </w:rPr>
              <w:t xml:space="preserve"> год</w:t>
            </w:r>
            <w:r w:rsidR="00857BA6">
              <w:rPr>
                <w:b/>
                <w:bCs/>
                <w:sz w:val="24"/>
                <w:szCs w:val="20"/>
              </w:rPr>
              <w:t xml:space="preserve"> и плановый период 20</w:t>
            </w:r>
            <w:r w:rsidR="005535F9">
              <w:rPr>
                <w:b/>
                <w:bCs/>
                <w:sz w:val="24"/>
                <w:szCs w:val="20"/>
              </w:rPr>
              <w:t>2</w:t>
            </w:r>
            <w:r w:rsidR="00782763">
              <w:rPr>
                <w:b/>
                <w:bCs/>
                <w:sz w:val="24"/>
                <w:szCs w:val="20"/>
              </w:rPr>
              <w:t>6</w:t>
            </w:r>
            <w:r w:rsidR="00857BA6">
              <w:rPr>
                <w:b/>
                <w:bCs/>
                <w:sz w:val="24"/>
                <w:szCs w:val="20"/>
              </w:rPr>
              <w:t xml:space="preserve"> и 20</w:t>
            </w:r>
            <w:r w:rsidR="009B282E">
              <w:rPr>
                <w:b/>
                <w:bCs/>
                <w:sz w:val="24"/>
                <w:szCs w:val="20"/>
              </w:rPr>
              <w:t>2</w:t>
            </w:r>
            <w:r w:rsidR="00782763">
              <w:rPr>
                <w:b/>
                <w:bCs/>
                <w:sz w:val="24"/>
                <w:szCs w:val="20"/>
              </w:rPr>
              <w:t>7</w:t>
            </w:r>
            <w:r w:rsidR="00857BA6">
              <w:rPr>
                <w:b/>
                <w:bCs/>
                <w:sz w:val="24"/>
                <w:szCs w:val="20"/>
              </w:rPr>
              <w:t xml:space="preserve"> годов</w:t>
            </w:r>
            <w:r w:rsidRPr="000C2DFE">
              <w:rPr>
                <w:b/>
                <w:bCs/>
                <w:sz w:val="24"/>
                <w:szCs w:val="20"/>
              </w:rPr>
              <w:t>»</w:t>
            </w:r>
          </w:p>
        </w:tc>
      </w:tr>
      <w:tr w:rsidR="00BF6E0E" w:rsidRPr="000C2DFE" w:rsidTr="00F360E3">
        <w:trPr>
          <w:trHeight w:val="164"/>
        </w:trPr>
        <w:tc>
          <w:tcPr>
            <w:tcW w:w="10047" w:type="dxa"/>
            <w:gridSpan w:val="3"/>
            <w:tcBorders>
              <w:bottom w:val="single" w:sz="4" w:space="0" w:color="auto"/>
            </w:tcBorders>
          </w:tcPr>
          <w:p w:rsidR="00BF6E0E" w:rsidRPr="000C2DFE" w:rsidRDefault="00BF6E0E" w:rsidP="00B65240">
            <w:pPr>
              <w:spacing w:line="228" w:lineRule="auto"/>
              <w:ind w:left="-900" w:right="-766"/>
              <w:jc w:val="center"/>
              <w:rPr>
                <w:sz w:val="18"/>
                <w:szCs w:val="20"/>
              </w:rPr>
            </w:pP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ind w:right="-766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Общие положения</w:t>
            </w:r>
            <w:proofErr w:type="gramStart"/>
            <w:r>
              <w:rPr>
                <w:sz w:val="24"/>
                <w:szCs w:val="20"/>
              </w:rPr>
              <w:t xml:space="preserve"> .</w:t>
            </w:r>
            <w:proofErr w:type="gramEnd"/>
            <w:r>
              <w:rPr>
                <w:sz w:val="24"/>
                <w:szCs w:val="20"/>
              </w:rPr>
              <w:t xml:space="preserve">  </w:t>
            </w:r>
            <w:r w:rsidRPr="000C2DFE">
              <w:rPr>
                <w:sz w:val="24"/>
                <w:szCs w:val="20"/>
              </w:rPr>
              <w:t xml:space="preserve">.  .  .  .  .  .  .  .  .  .  .  .  .  .  .  .  .  .  .  .  .  .  .  .  .  .  .  .  .  .  .  .  .  .  .  . 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724E57" w:rsidP="005412E4">
            <w:pPr>
              <w:widowControl w:val="0"/>
              <w:spacing w:line="228" w:lineRule="auto"/>
              <w:ind w:right="-56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ind w:right="-766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5412E4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 xml:space="preserve">Параметры прогноза исходных макроэкономических показателей для составления проекта бюджета </w:t>
            </w:r>
            <w:r w:rsidR="005412E4">
              <w:rPr>
                <w:sz w:val="24"/>
                <w:szCs w:val="20"/>
              </w:rPr>
              <w:t>Забайкальского края</w:t>
            </w:r>
            <w:proofErr w:type="gramStart"/>
            <w:r w:rsidRPr="000C2DFE">
              <w:rPr>
                <w:sz w:val="24"/>
                <w:szCs w:val="20"/>
              </w:rPr>
              <w:t xml:space="preserve">  .</w:t>
            </w:r>
            <w:proofErr w:type="gramEnd"/>
            <w:r w:rsidRPr="000C2DFE">
              <w:rPr>
                <w:sz w:val="24"/>
                <w:szCs w:val="20"/>
              </w:rPr>
              <w:t xml:space="preserve">  .  .  .  .  .  .  .  .  .  . </w:t>
            </w:r>
            <w:r w:rsidRPr="00EC19A9">
              <w:rPr>
                <w:sz w:val="24"/>
                <w:szCs w:val="20"/>
              </w:rPr>
              <w:t xml:space="preserve">.  .  .  .  .  .  .  .  .  .  .  .  .  .  </w:t>
            </w:r>
            <w:r w:rsidR="00FB4970">
              <w:rPr>
                <w:sz w:val="24"/>
                <w:szCs w:val="20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9E334B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9E334B" w:rsidRPr="000C2DFE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BF6E0E" w:rsidRDefault="009E334B" w:rsidP="009E334B">
            <w:pPr>
              <w:widowControl w:val="0"/>
              <w:spacing w:line="228" w:lineRule="auto"/>
              <w:ind w:right="-766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A044CE" w:rsidP="00782763">
            <w:pPr>
              <w:widowControl w:val="0"/>
              <w:spacing w:line="228" w:lineRule="auto"/>
              <w:jc w:val="both"/>
              <w:rPr>
                <w:snapToGrid w:val="0"/>
                <w:sz w:val="24"/>
                <w:szCs w:val="20"/>
              </w:rPr>
            </w:pPr>
            <w:r w:rsidRPr="00A044CE">
              <w:rPr>
                <w:snapToGrid w:val="0"/>
                <w:sz w:val="24"/>
                <w:szCs w:val="20"/>
              </w:rPr>
              <w:t>Общая характеристика проекта закона Забайкальского края «О бюджете Забайкальского края на 202</w:t>
            </w:r>
            <w:r w:rsidR="00782763">
              <w:rPr>
                <w:snapToGrid w:val="0"/>
                <w:sz w:val="24"/>
                <w:szCs w:val="20"/>
              </w:rPr>
              <w:t>5</w:t>
            </w:r>
            <w:r w:rsidRPr="00A044CE">
              <w:rPr>
                <w:snapToGrid w:val="0"/>
                <w:sz w:val="24"/>
                <w:szCs w:val="20"/>
              </w:rPr>
              <w:t xml:space="preserve"> год и плановый период 202</w:t>
            </w:r>
            <w:r w:rsidR="00782763">
              <w:rPr>
                <w:snapToGrid w:val="0"/>
                <w:sz w:val="24"/>
                <w:szCs w:val="20"/>
              </w:rPr>
              <w:t>6</w:t>
            </w:r>
            <w:r w:rsidRPr="00A044CE">
              <w:rPr>
                <w:snapToGrid w:val="0"/>
                <w:sz w:val="24"/>
                <w:szCs w:val="20"/>
              </w:rPr>
              <w:t xml:space="preserve"> и 202</w:t>
            </w:r>
            <w:r w:rsidR="00782763">
              <w:rPr>
                <w:snapToGrid w:val="0"/>
                <w:sz w:val="24"/>
                <w:szCs w:val="20"/>
              </w:rPr>
              <w:t>7</w:t>
            </w:r>
            <w:r w:rsidRPr="00A044CE">
              <w:rPr>
                <w:snapToGrid w:val="0"/>
                <w:sz w:val="24"/>
                <w:szCs w:val="20"/>
              </w:rPr>
              <w:t xml:space="preserve"> годов»</w:t>
            </w:r>
            <w:proofErr w:type="gramStart"/>
            <w:r w:rsidR="009E334B" w:rsidRPr="000C2DFE">
              <w:rPr>
                <w:snapToGrid w:val="0"/>
                <w:sz w:val="24"/>
                <w:szCs w:val="20"/>
              </w:rPr>
              <w:t xml:space="preserve">  </w:t>
            </w:r>
            <w:r w:rsidR="009E334B" w:rsidRPr="000C2DFE">
              <w:rPr>
                <w:sz w:val="24"/>
                <w:szCs w:val="20"/>
              </w:rPr>
              <w:t xml:space="preserve"> .</w:t>
            </w:r>
            <w:proofErr w:type="gramEnd"/>
            <w:r w:rsidR="009E334B" w:rsidRPr="000C2DFE">
              <w:rPr>
                <w:sz w:val="24"/>
                <w:szCs w:val="20"/>
              </w:rPr>
              <w:t xml:space="preserve">  .  .  .  .  . 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F360E3" w:rsidP="001E7632">
            <w:pPr>
              <w:widowControl w:val="0"/>
              <w:spacing w:line="228" w:lineRule="auto"/>
              <w:jc w:val="center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7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  <w:r>
              <w:rPr>
                <w:b/>
                <w:bCs/>
                <w:sz w:val="24"/>
                <w:szCs w:val="20"/>
              </w:rPr>
              <w:t>1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A044CE" w:rsidP="00782763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A044CE">
              <w:rPr>
                <w:sz w:val="24"/>
                <w:szCs w:val="20"/>
              </w:rPr>
              <w:t>Анализ Основных направлений бюджетной и налоговой политики Забайкальского края на 202</w:t>
            </w:r>
            <w:r w:rsidR="00782763">
              <w:rPr>
                <w:sz w:val="24"/>
                <w:szCs w:val="20"/>
              </w:rPr>
              <w:t>5</w:t>
            </w:r>
            <w:r w:rsidRPr="00A044CE">
              <w:rPr>
                <w:sz w:val="24"/>
                <w:szCs w:val="20"/>
              </w:rPr>
              <w:t xml:space="preserve"> год и плановый период 202</w:t>
            </w:r>
            <w:r w:rsidR="00782763">
              <w:rPr>
                <w:sz w:val="24"/>
                <w:szCs w:val="20"/>
              </w:rPr>
              <w:t>6</w:t>
            </w:r>
            <w:r w:rsidRPr="00A044CE">
              <w:rPr>
                <w:sz w:val="24"/>
                <w:szCs w:val="20"/>
              </w:rPr>
              <w:t xml:space="preserve"> и 202</w:t>
            </w:r>
            <w:r w:rsidR="00782763">
              <w:rPr>
                <w:sz w:val="24"/>
                <w:szCs w:val="20"/>
              </w:rPr>
              <w:t>7</w:t>
            </w:r>
            <w:r w:rsidRPr="00A044CE">
              <w:rPr>
                <w:sz w:val="24"/>
                <w:szCs w:val="20"/>
              </w:rPr>
              <w:t xml:space="preserve"> годов</w:t>
            </w:r>
            <w:r w:rsidR="009E334B" w:rsidRPr="00523388">
              <w:rPr>
                <w:sz w:val="24"/>
                <w:szCs w:val="20"/>
              </w:rPr>
              <w:t>.</w:t>
            </w:r>
            <w:proofErr w:type="gramStart"/>
            <w:r w:rsidR="009E334B" w:rsidRPr="00523388">
              <w:rPr>
                <w:sz w:val="24"/>
                <w:szCs w:val="20"/>
              </w:rPr>
              <w:t xml:space="preserve">  .</w:t>
            </w:r>
            <w:proofErr w:type="gramEnd"/>
            <w:r w:rsidR="009E334B" w:rsidRPr="00523388">
              <w:rPr>
                <w:sz w:val="24"/>
                <w:szCs w:val="20"/>
              </w:rPr>
              <w:t xml:space="preserve">  .  .  .  .  .  .  . </w:t>
            </w:r>
            <w:r w:rsidR="009E334B">
              <w:rPr>
                <w:sz w:val="24"/>
                <w:szCs w:val="20"/>
              </w:rPr>
              <w:t xml:space="preserve"> .  .  .  .  .  .  .  </w:t>
            </w:r>
            <w:r w:rsidR="00FB4970">
              <w:rPr>
                <w:sz w:val="24"/>
                <w:szCs w:val="20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F360E3" w:rsidP="002C1C16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ind w:left="-56" w:right="-765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III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  <w:r w:rsidRPr="00094B71">
              <w:rPr>
                <w:b/>
                <w:bCs/>
                <w:sz w:val="24"/>
                <w:szCs w:val="20"/>
              </w:rPr>
              <w:t>2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0078FA" w:rsidP="00A044CE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078FA">
              <w:rPr>
                <w:sz w:val="24"/>
                <w:szCs w:val="20"/>
              </w:rPr>
              <w:t>Анализ бюджетного прогноза Забайкальского края на долгосрочный период до 2037 год</w:t>
            </w:r>
            <w:r w:rsidR="001E7632">
              <w:rPr>
                <w:sz w:val="24"/>
                <w:szCs w:val="20"/>
              </w:rPr>
              <w:t>а</w:t>
            </w:r>
            <w:r w:rsidR="001E7632" w:rsidRPr="001E7632">
              <w:rPr>
                <w:sz w:val="24"/>
                <w:szCs w:val="20"/>
              </w:rPr>
              <w:t>.</w:t>
            </w:r>
            <w:proofErr w:type="gramStart"/>
            <w:r w:rsidR="001E7632" w:rsidRPr="001E7632">
              <w:rPr>
                <w:sz w:val="24"/>
                <w:szCs w:val="20"/>
              </w:rPr>
              <w:t xml:space="preserve">  .</w:t>
            </w:r>
            <w:proofErr w:type="gramEnd"/>
            <w:r w:rsidR="001E7632" w:rsidRPr="001E7632">
              <w:rPr>
                <w:sz w:val="24"/>
                <w:szCs w:val="20"/>
              </w:rPr>
              <w:t xml:space="preserve">  .  .  .  .  .  .  .  .  . .  .  .  .  .  .  .  .  .  .  .  .  .  . .  .  .  .  .  .  .  .  .  .  . .  .  .  .</w:t>
            </w:r>
            <w:r w:rsidR="001E7632">
              <w:rPr>
                <w:sz w:val="24"/>
                <w:szCs w:val="20"/>
              </w:rPr>
              <w:t xml:space="preserve">  .  .  .  .  .  .  . 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F360E3" w:rsidP="005246B7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bCs/>
                <w:sz w:val="24"/>
                <w:szCs w:val="20"/>
                <w:lang w:val="en-US"/>
              </w:rPr>
              <w:t>IV.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bCs/>
                <w:sz w:val="24"/>
                <w:szCs w:val="20"/>
                <w:lang w:val="en-US"/>
              </w:rPr>
              <w:t>IV.1.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sz w:val="24"/>
                <w:szCs w:val="20"/>
                <w:lang w:val="en-US"/>
              </w:rPr>
              <w:t>IV.1.1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sz w:val="24"/>
                <w:szCs w:val="20"/>
                <w:lang w:val="en-US"/>
              </w:rPr>
              <w:t>IV.1.2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sz w:val="24"/>
                <w:szCs w:val="20"/>
                <w:lang w:val="en-US"/>
              </w:rPr>
              <w:t>IV.1.3</w:t>
            </w:r>
          </w:p>
          <w:p w:rsidR="009E334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995190">
              <w:rPr>
                <w:b/>
                <w:bCs/>
                <w:sz w:val="24"/>
                <w:szCs w:val="20"/>
                <w:lang w:val="en-US"/>
              </w:rPr>
              <w:t>IV.2.</w:t>
            </w:r>
          </w:p>
          <w:p w:rsidR="009E334B" w:rsidRPr="00995190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B04F05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>Доходы проекта бюджета</w:t>
            </w:r>
            <w:r>
              <w:rPr>
                <w:sz w:val="24"/>
                <w:szCs w:val="20"/>
              </w:rPr>
              <w:t xml:space="preserve"> Забайкальского края</w:t>
            </w:r>
            <w:proofErr w:type="gramStart"/>
            <w:r>
              <w:rPr>
                <w:sz w:val="24"/>
                <w:szCs w:val="20"/>
              </w:rPr>
              <w:t xml:space="preserve"> .</w:t>
            </w:r>
            <w:proofErr w:type="gramEnd"/>
            <w:r>
              <w:rPr>
                <w:sz w:val="24"/>
                <w:szCs w:val="20"/>
              </w:rPr>
              <w:t xml:space="preserve"> . . . . . . . . .</w:t>
            </w:r>
            <w:r w:rsidRPr="000C2DFE">
              <w:rPr>
                <w:sz w:val="24"/>
                <w:szCs w:val="20"/>
              </w:rPr>
              <w:t xml:space="preserve">  .  .  .  .  .  . </w:t>
            </w:r>
            <w:r>
              <w:rPr>
                <w:sz w:val="24"/>
                <w:szCs w:val="20"/>
              </w:rPr>
              <w:t xml:space="preserve"> .  .  .  .  .  .  .  . 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Доходы бюджета Забайкальского края</w:t>
            </w:r>
            <w:proofErr w:type="gramStart"/>
            <w:r>
              <w:rPr>
                <w:sz w:val="24"/>
                <w:szCs w:val="20"/>
              </w:rPr>
              <w:t xml:space="preserve"> </w:t>
            </w:r>
            <w:r w:rsidRPr="000C2DFE">
              <w:rPr>
                <w:sz w:val="24"/>
                <w:szCs w:val="20"/>
              </w:rPr>
              <w:t xml:space="preserve"> </w:t>
            </w:r>
            <w:r w:rsidRPr="00813EA4">
              <w:rPr>
                <w:sz w:val="24"/>
                <w:szCs w:val="20"/>
              </w:rPr>
              <w:t>.</w:t>
            </w:r>
            <w:proofErr w:type="gramEnd"/>
            <w:r w:rsidRPr="00813EA4">
              <w:rPr>
                <w:sz w:val="24"/>
                <w:szCs w:val="20"/>
              </w:rPr>
              <w:t xml:space="preserve">  .  .  .  .  .  .  .  .  .  .  .  .  .  .  . .  .  .  .  .  .  .  .  .  </w:t>
            </w:r>
            <w:r w:rsidR="000F6E86">
              <w:rPr>
                <w:sz w:val="24"/>
                <w:szCs w:val="20"/>
              </w:rPr>
              <w:t>.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Н</w:t>
            </w:r>
            <w:r w:rsidRPr="00995190">
              <w:rPr>
                <w:sz w:val="24"/>
                <w:szCs w:val="20"/>
              </w:rPr>
              <w:t>алоговы</w:t>
            </w:r>
            <w:r>
              <w:rPr>
                <w:sz w:val="24"/>
                <w:szCs w:val="20"/>
              </w:rPr>
              <w:t>е</w:t>
            </w:r>
            <w:r w:rsidRPr="00995190">
              <w:rPr>
                <w:sz w:val="24"/>
                <w:szCs w:val="20"/>
              </w:rPr>
              <w:t xml:space="preserve"> доход</w:t>
            </w:r>
            <w:r>
              <w:rPr>
                <w:sz w:val="24"/>
                <w:szCs w:val="20"/>
              </w:rPr>
              <w:t>ы бюджета Забайкальского края</w:t>
            </w:r>
            <w:r w:rsidRPr="00995190">
              <w:rPr>
                <w:sz w:val="24"/>
                <w:szCs w:val="20"/>
              </w:rPr>
              <w:t>.</w:t>
            </w:r>
            <w:proofErr w:type="gramStart"/>
            <w:r w:rsidRPr="00995190">
              <w:rPr>
                <w:sz w:val="24"/>
                <w:szCs w:val="20"/>
              </w:rPr>
              <w:t xml:space="preserve"> </w:t>
            </w:r>
            <w:r w:rsidR="000F6E86">
              <w:rPr>
                <w:sz w:val="24"/>
                <w:szCs w:val="20"/>
              </w:rPr>
              <w:t xml:space="preserve"> .</w:t>
            </w:r>
            <w:proofErr w:type="gramEnd"/>
            <w:r w:rsidR="000F6E86">
              <w:rPr>
                <w:sz w:val="24"/>
                <w:szCs w:val="20"/>
              </w:rPr>
              <w:t xml:space="preserve">  .  .  .  .  .  .  .  .  .  </w:t>
            </w:r>
            <w:r w:rsidR="000F6E86" w:rsidRPr="000F6E86">
              <w:rPr>
                <w:sz w:val="24"/>
                <w:szCs w:val="20"/>
              </w:rPr>
              <w:t xml:space="preserve">.  .  .  .  .  .  .  </w:t>
            </w:r>
            <w:r w:rsidR="000F6E86">
              <w:rPr>
                <w:sz w:val="24"/>
                <w:szCs w:val="20"/>
              </w:rPr>
              <w:t>.  .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995190">
              <w:rPr>
                <w:sz w:val="24"/>
                <w:szCs w:val="20"/>
              </w:rPr>
              <w:t>Неналоговые доходы бюджета Забайкальского края.</w:t>
            </w:r>
            <w:proofErr w:type="gramStart"/>
            <w:r w:rsidRPr="00995190">
              <w:rPr>
                <w:sz w:val="24"/>
                <w:szCs w:val="20"/>
              </w:rPr>
              <w:t xml:space="preserve">  .</w:t>
            </w:r>
            <w:proofErr w:type="gramEnd"/>
            <w:r w:rsidRPr="00995190">
              <w:rPr>
                <w:sz w:val="24"/>
                <w:szCs w:val="20"/>
              </w:rPr>
              <w:t xml:space="preserve">  .  .  .  .  .  .  .  .  .  .  .  .  . .  .  .  .  </w:t>
            </w:r>
          </w:p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  <w:r w:rsidRPr="00995190">
              <w:rPr>
                <w:sz w:val="24"/>
                <w:szCs w:val="20"/>
              </w:rPr>
              <w:t>ежбюджетны</w:t>
            </w:r>
            <w:r>
              <w:rPr>
                <w:sz w:val="24"/>
                <w:szCs w:val="20"/>
              </w:rPr>
              <w:t>е</w:t>
            </w:r>
            <w:r w:rsidRPr="00995190">
              <w:rPr>
                <w:sz w:val="24"/>
                <w:szCs w:val="20"/>
              </w:rPr>
              <w:t xml:space="preserve"> трансферт</w:t>
            </w:r>
            <w:r>
              <w:rPr>
                <w:sz w:val="24"/>
                <w:szCs w:val="20"/>
              </w:rPr>
              <w:t>ы</w:t>
            </w:r>
            <w:r w:rsidRPr="00995190">
              <w:rPr>
                <w:sz w:val="24"/>
                <w:szCs w:val="20"/>
              </w:rPr>
              <w:t>, получаемы</w:t>
            </w:r>
            <w:r>
              <w:rPr>
                <w:sz w:val="24"/>
                <w:szCs w:val="20"/>
              </w:rPr>
              <w:t>е</w:t>
            </w:r>
            <w:r w:rsidRPr="00995190">
              <w:rPr>
                <w:sz w:val="24"/>
                <w:szCs w:val="20"/>
              </w:rPr>
              <w:t xml:space="preserve"> из других бюджетов бюджетной системы РФ.</w:t>
            </w:r>
            <w:proofErr w:type="gramStart"/>
            <w:r w:rsidRPr="00995190">
              <w:rPr>
                <w:sz w:val="24"/>
                <w:szCs w:val="20"/>
              </w:rPr>
              <w:t xml:space="preserve">  .</w:t>
            </w:r>
            <w:proofErr w:type="gramEnd"/>
            <w:r w:rsidRPr="00995190">
              <w:rPr>
                <w:sz w:val="24"/>
                <w:szCs w:val="20"/>
              </w:rPr>
              <w:t xml:space="preserve">  .  .  .  .  .  .  .  .  .  .  .  .  .  .  .  .  . . . . . . . . . . . . . . . . . . . . . . .</w:t>
            </w:r>
            <w:r>
              <w:rPr>
                <w:sz w:val="24"/>
                <w:szCs w:val="20"/>
              </w:rPr>
              <w:t xml:space="preserve">. . . . . . . . . . . . </w:t>
            </w:r>
            <w:r w:rsidR="005242CE">
              <w:rPr>
                <w:sz w:val="24"/>
                <w:szCs w:val="20"/>
              </w:rPr>
              <w:t xml:space="preserve">.   .  .  .  .  </w:t>
            </w:r>
          </w:p>
          <w:p w:rsidR="009E334B" w:rsidRPr="000C2DFE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E404DF">
              <w:rPr>
                <w:sz w:val="24"/>
                <w:szCs w:val="20"/>
              </w:rPr>
              <w:t>Анализ прогнозного плана (программы) приватизации государственного имущества Забайкальского края</w:t>
            </w:r>
            <w:r w:rsidRPr="00813EA4">
              <w:rPr>
                <w:sz w:val="24"/>
                <w:szCs w:val="20"/>
              </w:rPr>
              <w:t>.</w:t>
            </w:r>
            <w:proofErr w:type="gramStart"/>
            <w:r w:rsidRPr="00813EA4">
              <w:rPr>
                <w:sz w:val="24"/>
                <w:szCs w:val="20"/>
              </w:rPr>
              <w:t xml:space="preserve">  .</w:t>
            </w:r>
            <w:proofErr w:type="gramEnd"/>
            <w:r w:rsidRPr="00813EA4">
              <w:rPr>
                <w:sz w:val="24"/>
                <w:szCs w:val="20"/>
              </w:rPr>
              <w:t xml:space="preserve">  .  .  .  .  . .  .  .  .  .  .  .  .  .  .  .  .  .  .  .  . </w:t>
            </w:r>
            <w:r w:rsidRPr="000C2DFE">
              <w:rPr>
                <w:sz w:val="24"/>
                <w:szCs w:val="20"/>
              </w:rPr>
              <w:t xml:space="preserve"> </w:t>
            </w:r>
            <w:r w:rsidRPr="00813EA4">
              <w:rPr>
                <w:sz w:val="24"/>
                <w:szCs w:val="20"/>
              </w:rPr>
              <w:t>.  .  .  .  .  .  .</w:t>
            </w:r>
            <w:r w:rsidR="005242CE">
              <w:rPr>
                <w:sz w:val="24"/>
                <w:szCs w:val="20"/>
              </w:rPr>
              <w:t xml:space="preserve">  .  .  .  . .  .  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</w:t>
            </w:r>
          </w:p>
          <w:p w:rsidR="005412E4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</w:t>
            </w:r>
          </w:p>
          <w:p w:rsidR="005412E4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  <w:r w:rsidR="001E7632">
              <w:rPr>
                <w:sz w:val="24"/>
                <w:szCs w:val="20"/>
              </w:rPr>
              <w:t>3</w:t>
            </w:r>
          </w:p>
          <w:p w:rsidR="005412E4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412E4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28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412E4" w:rsidRPr="000C2DFE" w:rsidRDefault="00F360E3" w:rsidP="005246B7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29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.1.</w:t>
            </w: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367689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.2.</w:t>
            </w: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360E3">
              <w:rPr>
                <w:b/>
                <w:bCs/>
                <w:sz w:val="24"/>
                <w:szCs w:val="20"/>
              </w:rPr>
              <w:t>2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360E3">
              <w:rPr>
                <w:b/>
                <w:bCs/>
                <w:sz w:val="24"/>
                <w:szCs w:val="20"/>
              </w:rPr>
              <w:t>1</w:t>
            </w:r>
          </w:p>
          <w:p w:rsidR="009E334B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360E3">
              <w:rPr>
                <w:b/>
                <w:bCs/>
                <w:sz w:val="24"/>
                <w:szCs w:val="20"/>
              </w:rPr>
              <w:t>2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360E3">
              <w:rPr>
                <w:b/>
                <w:bCs/>
                <w:sz w:val="24"/>
                <w:szCs w:val="20"/>
              </w:rPr>
              <w:t>2</w:t>
            </w:r>
          </w:p>
          <w:p w:rsidR="00FB4970" w:rsidRPr="00FB4970" w:rsidRDefault="00FB4970" w:rsidP="00FB4970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 w:rsidRPr="00FB4970">
              <w:rPr>
                <w:b/>
                <w:bCs/>
                <w:sz w:val="24"/>
                <w:szCs w:val="20"/>
                <w:lang w:val="en-US"/>
              </w:rPr>
              <w:t>V.</w:t>
            </w:r>
            <w:r w:rsidRPr="00FB4970">
              <w:rPr>
                <w:b/>
                <w:bCs/>
                <w:sz w:val="24"/>
                <w:szCs w:val="20"/>
              </w:rPr>
              <w:t>2</w:t>
            </w:r>
            <w:r w:rsidRPr="00FB4970">
              <w:rPr>
                <w:b/>
                <w:bCs/>
                <w:sz w:val="24"/>
                <w:szCs w:val="20"/>
                <w:lang w:val="en-US"/>
              </w:rPr>
              <w:t>.</w:t>
            </w:r>
            <w:r>
              <w:rPr>
                <w:b/>
                <w:bCs/>
                <w:sz w:val="24"/>
                <w:szCs w:val="20"/>
              </w:rPr>
              <w:t>3</w:t>
            </w: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B4970">
              <w:rPr>
                <w:b/>
                <w:bCs/>
                <w:sz w:val="24"/>
                <w:szCs w:val="20"/>
              </w:rPr>
              <w:t>3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B4970">
              <w:rPr>
                <w:b/>
                <w:bCs/>
                <w:sz w:val="24"/>
                <w:szCs w:val="20"/>
              </w:rPr>
              <w:t>4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</w:p>
          <w:p w:rsidR="009E334B" w:rsidRPr="00F360E3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 w:rsidRPr="00A2624D">
              <w:rPr>
                <w:b/>
                <w:bCs/>
                <w:sz w:val="24"/>
                <w:szCs w:val="20"/>
                <w:lang w:val="en-US"/>
              </w:rPr>
              <w:t>V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  <w:r w:rsidR="00FB4970">
              <w:rPr>
                <w:b/>
                <w:bCs/>
                <w:sz w:val="24"/>
                <w:szCs w:val="20"/>
              </w:rPr>
              <w:t>5</w:t>
            </w:r>
            <w:r w:rsidR="001E5649"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</w:p>
          <w:p w:rsidR="00782763" w:rsidRPr="00F360E3" w:rsidRDefault="00782763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VI</w:t>
            </w:r>
            <w:r w:rsidRPr="00F360E3">
              <w:rPr>
                <w:b/>
                <w:bCs/>
                <w:sz w:val="24"/>
                <w:szCs w:val="20"/>
                <w:lang w:val="en-US"/>
              </w:rPr>
              <w:t>.</w:t>
            </w:r>
          </w:p>
          <w:p w:rsidR="00FB4970" w:rsidRDefault="00FB4970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  <w:lang w:val="en-US"/>
              </w:rPr>
            </w:pPr>
          </w:p>
          <w:p w:rsidR="00782763" w:rsidRPr="00C30E50" w:rsidRDefault="00782763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  <w:lang w:val="en-US"/>
              </w:rPr>
              <w:t>VII</w:t>
            </w:r>
            <w:r w:rsidRPr="000C2DFE">
              <w:rPr>
                <w:b/>
                <w:bCs/>
                <w:sz w:val="24"/>
                <w:szCs w:val="20"/>
              </w:rPr>
              <w:t>.</w:t>
            </w: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 xml:space="preserve">Расходы проекта </w:t>
            </w:r>
            <w:r>
              <w:rPr>
                <w:sz w:val="24"/>
                <w:szCs w:val="20"/>
              </w:rPr>
              <w:t>бюджета Забайкальского края</w:t>
            </w:r>
            <w:proofErr w:type="gramStart"/>
            <w:r>
              <w:rPr>
                <w:sz w:val="24"/>
                <w:szCs w:val="20"/>
              </w:rPr>
              <w:t xml:space="preserve">  .</w:t>
            </w:r>
            <w:proofErr w:type="gramEnd"/>
            <w:r>
              <w:rPr>
                <w:sz w:val="24"/>
                <w:szCs w:val="20"/>
              </w:rPr>
              <w:t xml:space="preserve"> . . . . . . . . . . . . . . </w:t>
            </w:r>
            <w:r w:rsidRPr="000C2DFE">
              <w:rPr>
                <w:sz w:val="24"/>
                <w:szCs w:val="20"/>
              </w:rPr>
              <w:t xml:space="preserve">  .  .  .  .  .  .  .  .  .  .  </w:t>
            </w:r>
          </w:p>
          <w:p w:rsidR="009E334B" w:rsidRDefault="00EF13A5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EF13A5">
              <w:rPr>
                <w:sz w:val="24"/>
                <w:szCs w:val="20"/>
              </w:rPr>
              <w:t>Анализ Реестра расходных обязательств Забайкальского края на 202</w:t>
            </w:r>
            <w:r w:rsidR="00782763">
              <w:rPr>
                <w:sz w:val="24"/>
                <w:szCs w:val="20"/>
              </w:rPr>
              <w:t>5</w:t>
            </w:r>
            <w:r w:rsidRPr="00EF13A5">
              <w:rPr>
                <w:sz w:val="24"/>
                <w:szCs w:val="20"/>
              </w:rPr>
              <w:t xml:space="preserve"> год и плановый период 202</w:t>
            </w:r>
            <w:r w:rsidR="00782763">
              <w:rPr>
                <w:sz w:val="24"/>
                <w:szCs w:val="20"/>
              </w:rPr>
              <w:t>6</w:t>
            </w:r>
            <w:r w:rsidRPr="00EF13A5">
              <w:rPr>
                <w:sz w:val="24"/>
                <w:szCs w:val="20"/>
              </w:rPr>
              <w:t xml:space="preserve"> и 202</w:t>
            </w:r>
            <w:r w:rsidR="00782763">
              <w:rPr>
                <w:sz w:val="24"/>
                <w:szCs w:val="20"/>
              </w:rPr>
              <w:t>7</w:t>
            </w:r>
            <w:r w:rsidRPr="00EF13A5">
              <w:rPr>
                <w:sz w:val="24"/>
                <w:szCs w:val="20"/>
              </w:rPr>
              <w:t xml:space="preserve"> годов</w:t>
            </w:r>
            <w:r w:rsidR="009E334B">
              <w:rPr>
                <w:sz w:val="24"/>
                <w:szCs w:val="20"/>
              </w:rPr>
              <w:t>.</w:t>
            </w:r>
            <w:proofErr w:type="gramStart"/>
            <w:r w:rsidR="009E334B">
              <w:rPr>
                <w:sz w:val="24"/>
                <w:szCs w:val="20"/>
              </w:rPr>
              <w:t xml:space="preserve"> .</w:t>
            </w:r>
            <w:proofErr w:type="gramEnd"/>
            <w:r w:rsidR="009E334B">
              <w:rPr>
                <w:sz w:val="24"/>
                <w:szCs w:val="20"/>
              </w:rPr>
              <w:t xml:space="preserve"> . . . . . . . . . . . . . . . . . . . . . . . . . . . . . . . . . . . . . . . </w:t>
            </w:r>
          </w:p>
          <w:p w:rsidR="00FB4970" w:rsidRDefault="009E334B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B77D46">
              <w:rPr>
                <w:sz w:val="24"/>
                <w:szCs w:val="20"/>
              </w:rPr>
              <w:t>Расходы бюджета Забайкальского края</w:t>
            </w:r>
            <w:r w:rsidRPr="00813EA4">
              <w:rPr>
                <w:sz w:val="24"/>
                <w:szCs w:val="20"/>
              </w:rPr>
              <w:t>.</w:t>
            </w:r>
            <w:proofErr w:type="gramStart"/>
            <w:r w:rsidRPr="00813EA4">
              <w:rPr>
                <w:sz w:val="24"/>
                <w:szCs w:val="20"/>
              </w:rPr>
              <w:t xml:space="preserve">  .</w:t>
            </w:r>
            <w:proofErr w:type="gramEnd"/>
            <w:r w:rsidRPr="00813EA4">
              <w:rPr>
                <w:sz w:val="24"/>
                <w:szCs w:val="20"/>
              </w:rPr>
              <w:t xml:space="preserve">  .  .  .  </w:t>
            </w:r>
            <w:r>
              <w:rPr>
                <w:sz w:val="24"/>
                <w:szCs w:val="20"/>
              </w:rPr>
              <w:t xml:space="preserve">. </w:t>
            </w:r>
            <w:r w:rsidRPr="00813EA4">
              <w:rPr>
                <w:sz w:val="24"/>
                <w:szCs w:val="20"/>
              </w:rPr>
              <w:t>.</w:t>
            </w:r>
            <w:r>
              <w:t xml:space="preserve"> </w:t>
            </w:r>
            <w:r w:rsidRPr="00813EA4">
              <w:rPr>
                <w:sz w:val="24"/>
                <w:szCs w:val="20"/>
              </w:rPr>
              <w:t>.  .  .  .</w:t>
            </w:r>
            <w:r w:rsidRPr="00257123">
              <w:rPr>
                <w:sz w:val="24"/>
                <w:szCs w:val="20"/>
              </w:rPr>
              <w:t xml:space="preserve"> . . . . . . . . . . . . . . . . . . . . . . . . </w:t>
            </w:r>
            <w:r w:rsidR="00F360E3">
              <w:rPr>
                <w:sz w:val="24"/>
                <w:szCs w:val="20"/>
              </w:rPr>
              <w:t>Расходы бюджета Забайкальского края на реализацию государственных программ</w:t>
            </w:r>
            <w:r w:rsidRPr="00257123">
              <w:rPr>
                <w:sz w:val="24"/>
                <w:szCs w:val="20"/>
              </w:rPr>
              <w:t xml:space="preserve">. . </w:t>
            </w:r>
            <w:r w:rsidR="00FB4970">
              <w:rPr>
                <w:sz w:val="24"/>
                <w:szCs w:val="20"/>
              </w:rPr>
              <w:t xml:space="preserve">Непрограммные расходы </w:t>
            </w:r>
            <w:r w:rsidR="00FB4970" w:rsidRPr="00FB4970">
              <w:rPr>
                <w:sz w:val="24"/>
                <w:szCs w:val="20"/>
              </w:rPr>
              <w:t xml:space="preserve">бюджета Забайкальского края .  . .  .  .  .  .  .   </w:t>
            </w:r>
            <w:r w:rsidR="00FB4970" w:rsidRPr="00FB4970">
              <w:rPr>
                <w:iCs/>
                <w:sz w:val="24"/>
                <w:szCs w:val="20"/>
              </w:rPr>
              <w:t xml:space="preserve">.  .  .  . .  .  .  </w:t>
            </w:r>
            <w:r w:rsidR="00FB4970">
              <w:rPr>
                <w:iCs/>
                <w:sz w:val="24"/>
                <w:szCs w:val="20"/>
              </w:rPr>
              <w:t>.</w:t>
            </w:r>
          </w:p>
          <w:p w:rsidR="00FB4970" w:rsidRDefault="00FB4970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Расходы на реализацию региональных проектов Забайкальского края</w:t>
            </w:r>
            <w:proofErr w:type="gramStart"/>
            <w:r>
              <w:rPr>
                <w:sz w:val="24"/>
                <w:szCs w:val="20"/>
              </w:rPr>
              <w:t xml:space="preserve"> </w:t>
            </w:r>
            <w:r w:rsidRPr="00FB4970">
              <w:rPr>
                <w:iCs/>
                <w:sz w:val="24"/>
                <w:szCs w:val="20"/>
              </w:rPr>
              <w:t>.</w:t>
            </w:r>
            <w:proofErr w:type="gramEnd"/>
            <w:r w:rsidRPr="00FB4970">
              <w:rPr>
                <w:iCs/>
                <w:sz w:val="24"/>
                <w:szCs w:val="20"/>
              </w:rPr>
              <w:t xml:space="preserve">  . .  .  .  .  .  .</w:t>
            </w:r>
            <w:r>
              <w:rPr>
                <w:iCs/>
                <w:sz w:val="24"/>
                <w:szCs w:val="20"/>
              </w:rPr>
              <w:t xml:space="preserve">  .</w:t>
            </w:r>
          </w:p>
          <w:p w:rsidR="00EF13A5" w:rsidRDefault="00782763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BA4A3E">
              <w:rPr>
                <w:sz w:val="24"/>
                <w:szCs w:val="20"/>
              </w:rPr>
              <w:t>Межбюджетные отношения в Забайкальском крае</w:t>
            </w:r>
            <w:r w:rsidR="009E334B" w:rsidRPr="00375887">
              <w:rPr>
                <w:sz w:val="24"/>
                <w:szCs w:val="20"/>
              </w:rPr>
              <w:t xml:space="preserve">.  .  . .  .  .  .  </w:t>
            </w:r>
            <w:r w:rsidR="001E7632">
              <w:rPr>
                <w:sz w:val="24"/>
                <w:szCs w:val="20"/>
              </w:rPr>
              <w:t xml:space="preserve">.  .  </w:t>
            </w:r>
            <w:r w:rsidR="009E334B" w:rsidRPr="00375887">
              <w:rPr>
                <w:sz w:val="24"/>
                <w:szCs w:val="20"/>
              </w:rPr>
              <w:t xml:space="preserve"> </w:t>
            </w:r>
            <w:r w:rsidRPr="00782763">
              <w:rPr>
                <w:iCs/>
                <w:sz w:val="24"/>
                <w:szCs w:val="20"/>
              </w:rPr>
              <w:t>.  .  .  . .  .  .  .  .  .</w:t>
            </w:r>
            <w:r w:rsidR="00FB4970">
              <w:rPr>
                <w:iCs/>
                <w:sz w:val="24"/>
                <w:szCs w:val="20"/>
              </w:rPr>
              <w:t xml:space="preserve"> . .</w:t>
            </w:r>
          </w:p>
          <w:p w:rsidR="009E334B" w:rsidRDefault="00782763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BA4A3E">
              <w:rPr>
                <w:sz w:val="24"/>
                <w:szCs w:val="20"/>
              </w:rPr>
              <w:t>Публичные нормативные обязательства Забайкальского края</w:t>
            </w:r>
            <w:r w:rsidR="009E334B" w:rsidRPr="00375887">
              <w:rPr>
                <w:sz w:val="24"/>
                <w:szCs w:val="20"/>
              </w:rPr>
              <w:t>.</w:t>
            </w:r>
            <w:proofErr w:type="gramStart"/>
            <w:r w:rsidR="009E334B" w:rsidRPr="00375887">
              <w:rPr>
                <w:sz w:val="24"/>
                <w:szCs w:val="20"/>
              </w:rPr>
              <w:t xml:space="preserve">  .</w:t>
            </w:r>
            <w:proofErr w:type="gramEnd"/>
            <w:r w:rsidR="009E334B" w:rsidRPr="00375887">
              <w:rPr>
                <w:sz w:val="24"/>
                <w:szCs w:val="20"/>
              </w:rPr>
              <w:t xml:space="preserve">  .  .  .  .  .  .  .  .  .  .  .  </w:t>
            </w:r>
            <w:r w:rsidRPr="00BA4A3E">
              <w:rPr>
                <w:iCs/>
                <w:sz w:val="24"/>
                <w:szCs w:val="20"/>
              </w:rPr>
              <w:t>Бюджетные инвестиции</w:t>
            </w:r>
            <w:r w:rsidR="001E5649">
              <w:rPr>
                <w:sz w:val="24"/>
                <w:szCs w:val="20"/>
              </w:rPr>
              <w:t>.  .  .  .  .  .  .</w:t>
            </w:r>
            <w:r>
              <w:rPr>
                <w:sz w:val="24"/>
                <w:szCs w:val="20"/>
              </w:rPr>
              <w:t xml:space="preserve"> . . . . . . . . . . . . . . . . . . . . . . . . . . . . . . . . . . . . . . . . .</w:t>
            </w:r>
            <w:r w:rsidR="00FB4970">
              <w:rPr>
                <w:sz w:val="24"/>
                <w:szCs w:val="20"/>
              </w:rPr>
              <w:t xml:space="preserve"> </w:t>
            </w:r>
          </w:p>
          <w:p w:rsidR="00782763" w:rsidRDefault="00782763" w:rsidP="00782763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>Дефицит бюджета</w:t>
            </w:r>
            <w:r>
              <w:rPr>
                <w:sz w:val="24"/>
                <w:szCs w:val="20"/>
              </w:rPr>
              <w:t xml:space="preserve"> Забайкальского края</w:t>
            </w:r>
            <w:r w:rsidRPr="000C2DFE">
              <w:rPr>
                <w:sz w:val="24"/>
                <w:szCs w:val="20"/>
              </w:rPr>
              <w:t xml:space="preserve">, источники </w:t>
            </w:r>
            <w:r>
              <w:rPr>
                <w:sz w:val="24"/>
                <w:szCs w:val="20"/>
              </w:rPr>
              <w:t xml:space="preserve">внутреннего </w:t>
            </w:r>
            <w:r w:rsidRPr="000C2DFE">
              <w:rPr>
                <w:sz w:val="24"/>
                <w:szCs w:val="20"/>
              </w:rPr>
              <w:t>финансирования дефицита бюджета</w:t>
            </w:r>
            <w:proofErr w:type="gramStart"/>
            <w:r w:rsidRPr="000C2DFE">
              <w:rPr>
                <w:sz w:val="24"/>
                <w:szCs w:val="20"/>
              </w:rPr>
              <w:t xml:space="preserve">  </w:t>
            </w:r>
            <w:r w:rsidR="009E334B">
              <w:rPr>
                <w:sz w:val="24"/>
                <w:szCs w:val="20"/>
              </w:rPr>
              <w:t>.</w:t>
            </w:r>
            <w:proofErr w:type="gramEnd"/>
            <w:r w:rsidR="009E334B" w:rsidRPr="00BA4A3E">
              <w:rPr>
                <w:sz w:val="24"/>
                <w:szCs w:val="20"/>
              </w:rPr>
              <w:t xml:space="preserve"> .  . .  .  .  . .  .  . . .  . </w:t>
            </w:r>
            <w:r w:rsidR="009E334B">
              <w:rPr>
                <w:sz w:val="24"/>
                <w:szCs w:val="20"/>
              </w:rPr>
              <w:t xml:space="preserve">.  . </w:t>
            </w:r>
            <w:r>
              <w:rPr>
                <w:sz w:val="24"/>
                <w:szCs w:val="20"/>
              </w:rPr>
              <w:t>.</w:t>
            </w:r>
            <w:r w:rsidR="009E334B">
              <w:rPr>
                <w:sz w:val="24"/>
                <w:szCs w:val="20"/>
              </w:rPr>
              <w:t xml:space="preserve"> </w:t>
            </w:r>
            <w:r>
              <w:rPr>
                <w:sz w:val="24"/>
                <w:szCs w:val="20"/>
              </w:rPr>
              <w:t>.</w:t>
            </w:r>
            <w:r w:rsidRPr="00782763">
              <w:rPr>
                <w:sz w:val="24"/>
                <w:szCs w:val="20"/>
              </w:rPr>
              <w:t xml:space="preserve"> .  . .  .  .  . .  .  . . .  . .  . . . .  . .  .  .  . .  .  . . .  </w:t>
            </w:r>
          </w:p>
          <w:p w:rsidR="009E334B" w:rsidRPr="001E5649" w:rsidRDefault="00782763" w:rsidP="00FB4970">
            <w:pPr>
              <w:widowControl w:val="0"/>
              <w:spacing w:line="228" w:lineRule="auto"/>
              <w:jc w:val="both"/>
              <w:rPr>
                <w:iCs/>
                <w:sz w:val="24"/>
                <w:szCs w:val="20"/>
              </w:rPr>
            </w:pPr>
            <w:r w:rsidRPr="000C2DFE">
              <w:rPr>
                <w:sz w:val="24"/>
                <w:szCs w:val="20"/>
              </w:rPr>
              <w:t xml:space="preserve">Государственный долг </w:t>
            </w:r>
            <w:r>
              <w:rPr>
                <w:sz w:val="24"/>
                <w:szCs w:val="20"/>
              </w:rPr>
              <w:t>Забайкальского края</w:t>
            </w:r>
            <w:r>
              <w:t xml:space="preserve"> </w:t>
            </w:r>
            <w:r w:rsidRPr="004B3F66">
              <w:rPr>
                <w:sz w:val="24"/>
                <w:szCs w:val="20"/>
              </w:rPr>
              <w:t>и расходы на его обслуживание</w:t>
            </w:r>
            <w:r w:rsidR="009E334B" w:rsidRPr="009E334B">
              <w:rPr>
                <w:iCs/>
                <w:sz w:val="24"/>
                <w:szCs w:val="20"/>
              </w:rPr>
              <w:t>.</w:t>
            </w:r>
            <w:proofErr w:type="gramStart"/>
            <w:r w:rsidR="009E334B" w:rsidRPr="009E334B">
              <w:rPr>
                <w:iCs/>
                <w:sz w:val="24"/>
                <w:szCs w:val="20"/>
              </w:rPr>
              <w:t xml:space="preserve">  .</w:t>
            </w:r>
            <w:proofErr w:type="gramEnd"/>
            <w:r w:rsidR="009E334B" w:rsidRPr="009E334B">
              <w:rPr>
                <w:iCs/>
                <w:sz w:val="24"/>
                <w:szCs w:val="20"/>
              </w:rPr>
              <w:t xml:space="preserve">  .  .  .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Default="00F360E3" w:rsidP="00F360E3">
            <w:pPr>
              <w:widowControl w:val="0"/>
              <w:spacing w:line="228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  </w:t>
            </w:r>
            <w:r w:rsidR="005246B7">
              <w:rPr>
                <w:sz w:val="24"/>
                <w:szCs w:val="20"/>
              </w:rPr>
              <w:t>3</w:t>
            </w:r>
            <w:r>
              <w:rPr>
                <w:sz w:val="24"/>
                <w:szCs w:val="20"/>
              </w:rPr>
              <w:t>1</w:t>
            </w:r>
          </w:p>
          <w:p w:rsidR="005242CE" w:rsidRDefault="005242CE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5242CE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32</w:t>
            </w:r>
          </w:p>
          <w:p w:rsidR="005242CE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35</w:t>
            </w:r>
          </w:p>
          <w:p w:rsidR="005242CE" w:rsidRDefault="00F360E3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35</w:t>
            </w:r>
          </w:p>
          <w:p w:rsidR="005242CE" w:rsidRDefault="00FB4970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  <w:r w:rsidR="005246B7">
              <w:rPr>
                <w:sz w:val="24"/>
                <w:szCs w:val="20"/>
              </w:rPr>
              <w:t>7</w:t>
            </w:r>
          </w:p>
          <w:p w:rsidR="005242CE" w:rsidRDefault="00FB4970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40</w:t>
            </w:r>
          </w:p>
          <w:p w:rsidR="00FB4970" w:rsidRDefault="00FB4970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41</w:t>
            </w:r>
          </w:p>
          <w:p w:rsidR="005242CE" w:rsidRDefault="00FB4970" w:rsidP="005412E4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46</w:t>
            </w:r>
          </w:p>
          <w:p w:rsidR="005242CE" w:rsidRDefault="00FB4970" w:rsidP="001E7632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47</w:t>
            </w:r>
          </w:p>
          <w:p w:rsidR="00F360E3" w:rsidRDefault="00F360E3" w:rsidP="001E7632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</w:p>
          <w:p w:rsidR="00FB4970" w:rsidRDefault="00FB4970" w:rsidP="001E7632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52</w:t>
            </w:r>
          </w:p>
          <w:p w:rsidR="00F360E3" w:rsidRPr="000C2DFE" w:rsidRDefault="00FB4970" w:rsidP="00FB4970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54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782763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412E4">
              <w:rPr>
                <w:sz w:val="24"/>
                <w:szCs w:val="20"/>
              </w:rPr>
              <w:t>Выводы</w:t>
            </w:r>
            <w:r w:rsidR="009E334B" w:rsidRPr="00375887">
              <w:rPr>
                <w:sz w:val="24"/>
                <w:szCs w:val="20"/>
              </w:rPr>
              <w:t>.</w:t>
            </w:r>
            <w:proofErr w:type="gramStart"/>
            <w:r w:rsidR="009E334B" w:rsidRPr="00375887">
              <w:rPr>
                <w:sz w:val="24"/>
                <w:szCs w:val="20"/>
              </w:rPr>
              <w:t xml:space="preserve">  .</w:t>
            </w:r>
            <w:proofErr w:type="gramEnd"/>
            <w:r w:rsidR="009E334B" w:rsidRPr="00375887">
              <w:rPr>
                <w:sz w:val="24"/>
                <w:szCs w:val="20"/>
              </w:rPr>
              <w:t xml:space="preserve">  .  .  .  .  .  .  .  .  .  .  .  .  . .  .  .  .  .  .  .  .  .  .  .  .  .  .  .  .  </w:t>
            </w:r>
            <w:r w:rsidR="009E334B">
              <w:rPr>
                <w:sz w:val="24"/>
                <w:szCs w:val="20"/>
              </w:rPr>
              <w:t xml:space="preserve">.  .  .  .  .  </w:t>
            </w:r>
            <w:r>
              <w:rPr>
                <w:iCs/>
                <w:sz w:val="24"/>
                <w:szCs w:val="20"/>
              </w:rPr>
              <w:t xml:space="preserve">.  .  .  . .  .  .  . </w:t>
            </w:r>
            <w:r w:rsidR="00FB4970">
              <w:rPr>
                <w:iCs/>
                <w:sz w:val="24"/>
                <w:szCs w:val="20"/>
              </w:rPr>
              <w:t>.</w:t>
            </w:r>
            <w:r>
              <w:rPr>
                <w:iCs/>
                <w:sz w:val="24"/>
                <w:szCs w:val="20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FB4970" w:rsidP="005246B7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57</w:t>
            </w:r>
          </w:p>
        </w:tc>
      </w:tr>
      <w:tr w:rsidR="009E334B" w:rsidRPr="000C2DFE" w:rsidTr="00F360E3">
        <w:trPr>
          <w:trHeight w:val="16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9E334B" w:rsidP="009E334B">
            <w:pPr>
              <w:widowControl w:val="0"/>
              <w:spacing w:line="228" w:lineRule="auto"/>
              <w:ind w:right="-159"/>
              <w:jc w:val="both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4B" w:rsidRPr="000C2DFE" w:rsidRDefault="00782763" w:rsidP="009E334B">
            <w:pPr>
              <w:widowControl w:val="0"/>
              <w:spacing w:line="228" w:lineRule="auto"/>
              <w:jc w:val="both"/>
              <w:rPr>
                <w:sz w:val="24"/>
                <w:szCs w:val="20"/>
              </w:rPr>
            </w:pPr>
            <w:r w:rsidRPr="005412E4">
              <w:rPr>
                <w:sz w:val="24"/>
                <w:szCs w:val="20"/>
              </w:rPr>
              <w:t>Предложения</w:t>
            </w:r>
            <w:r w:rsidRPr="00375887">
              <w:rPr>
                <w:sz w:val="24"/>
                <w:szCs w:val="20"/>
              </w:rPr>
              <w:t>.</w:t>
            </w:r>
            <w:proofErr w:type="gramStart"/>
            <w:r w:rsidRPr="00375887">
              <w:rPr>
                <w:sz w:val="24"/>
                <w:szCs w:val="20"/>
              </w:rPr>
              <w:t xml:space="preserve">  </w:t>
            </w:r>
            <w:r w:rsidR="009E334B" w:rsidRPr="000573FF">
              <w:rPr>
                <w:sz w:val="24"/>
                <w:szCs w:val="20"/>
              </w:rPr>
              <w:t>.</w:t>
            </w:r>
            <w:proofErr w:type="gramEnd"/>
            <w:r w:rsidR="009E334B" w:rsidRPr="000573FF">
              <w:rPr>
                <w:sz w:val="24"/>
                <w:szCs w:val="20"/>
              </w:rPr>
              <w:t xml:space="preserve">  .  </w:t>
            </w:r>
            <w:r w:rsidR="009E334B">
              <w:rPr>
                <w:sz w:val="24"/>
                <w:szCs w:val="20"/>
              </w:rPr>
              <w:t xml:space="preserve">. . .  </w:t>
            </w:r>
            <w:r w:rsidRPr="00782763">
              <w:rPr>
                <w:iCs/>
                <w:sz w:val="24"/>
                <w:szCs w:val="20"/>
              </w:rPr>
              <w:t xml:space="preserve">.  .  .  . .  .  .  .  .  . . .  .  .  .  .  .  .  .  .  .  .  .  .  .  .  .  .  .  .  </w:t>
            </w:r>
            <w:r>
              <w:rPr>
                <w:iCs/>
                <w:sz w:val="24"/>
                <w:szCs w:val="20"/>
              </w:rPr>
              <w:t xml:space="preserve">. .  .  .  .  .  . 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34B" w:rsidRPr="000C2DFE" w:rsidRDefault="00FB4970" w:rsidP="005246B7">
            <w:pPr>
              <w:widowControl w:val="0"/>
              <w:spacing w:line="228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63</w:t>
            </w:r>
          </w:p>
        </w:tc>
      </w:tr>
    </w:tbl>
    <w:p w:rsidR="00A1753A" w:rsidRDefault="00A1753A"/>
    <w:sectPr w:rsidR="00A1753A" w:rsidSect="00216A9A">
      <w:pgSz w:w="11906" w:h="16838"/>
      <w:pgMar w:top="1021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66"/>
    <w:rsid w:val="000078FA"/>
    <w:rsid w:val="00007E13"/>
    <w:rsid w:val="000471A5"/>
    <w:rsid w:val="000573FF"/>
    <w:rsid w:val="000638BB"/>
    <w:rsid w:val="000778F0"/>
    <w:rsid w:val="00097712"/>
    <w:rsid w:val="000A2DE6"/>
    <w:rsid w:val="000F6E86"/>
    <w:rsid w:val="00136FF1"/>
    <w:rsid w:val="001762D9"/>
    <w:rsid w:val="001774E3"/>
    <w:rsid w:val="00180DF1"/>
    <w:rsid w:val="001B6FAD"/>
    <w:rsid w:val="001E5649"/>
    <w:rsid w:val="001E7245"/>
    <w:rsid w:val="001E7632"/>
    <w:rsid w:val="001F7CFD"/>
    <w:rsid w:val="00216A9A"/>
    <w:rsid w:val="00243985"/>
    <w:rsid w:val="00257123"/>
    <w:rsid w:val="00290C83"/>
    <w:rsid w:val="002C1C16"/>
    <w:rsid w:val="002E3966"/>
    <w:rsid w:val="00353C95"/>
    <w:rsid w:val="00356972"/>
    <w:rsid w:val="00367689"/>
    <w:rsid w:val="00372B1B"/>
    <w:rsid w:val="003F39D0"/>
    <w:rsid w:val="00454509"/>
    <w:rsid w:val="00474B96"/>
    <w:rsid w:val="004B3F66"/>
    <w:rsid w:val="004C17CD"/>
    <w:rsid w:val="004C4FB9"/>
    <w:rsid w:val="00523388"/>
    <w:rsid w:val="005242CE"/>
    <w:rsid w:val="005246B7"/>
    <w:rsid w:val="005412E4"/>
    <w:rsid w:val="005535F9"/>
    <w:rsid w:val="00573487"/>
    <w:rsid w:val="00581A88"/>
    <w:rsid w:val="005A7500"/>
    <w:rsid w:val="005D05D4"/>
    <w:rsid w:val="005D7796"/>
    <w:rsid w:val="005F4153"/>
    <w:rsid w:val="00605EF0"/>
    <w:rsid w:val="006B2427"/>
    <w:rsid w:val="006B74FD"/>
    <w:rsid w:val="006D1068"/>
    <w:rsid w:val="007012A5"/>
    <w:rsid w:val="00724E57"/>
    <w:rsid w:val="00740181"/>
    <w:rsid w:val="00750176"/>
    <w:rsid w:val="00775206"/>
    <w:rsid w:val="00782763"/>
    <w:rsid w:val="007A5CF4"/>
    <w:rsid w:val="007B37C7"/>
    <w:rsid w:val="007D3A24"/>
    <w:rsid w:val="007D5B7C"/>
    <w:rsid w:val="007D5FB6"/>
    <w:rsid w:val="00802982"/>
    <w:rsid w:val="00823F70"/>
    <w:rsid w:val="00857BA6"/>
    <w:rsid w:val="008C25CB"/>
    <w:rsid w:val="008D0979"/>
    <w:rsid w:val="008F4815"/>
    <w:rsid w:val="00963DD8"/>
    <w:rsid w:val="00994333"/>
    <w:rsid w:val="00995190"/>
    <w:rsid w:val="009B282E"/>
    <w:rsid w:val="009B45A3"/>
    <w:rsid w:val="009B7B2C"/>
    <w:rsid w:val="009D0DF1"/>
    <w:rsid w:val="009E334B"/>
    <w:rsid w:val="00A044CE"/>
    <w:rsid w:val="00A17495"/>
    <w:rsid w:val="00A1753A"/>
    <w:rsid w:val="00A2624D"/>
    <w:rsid w:val="00A529E2"/>
    <w:rsid w:val="00A94ED0"/>
    <w:rsid w:val="00AF11DB"/>
    <w:rsid w:val="00B2767E"/>
    <w:rsid w:val="00B55A9B"/>
    <w:rsid w:val="00B77D46"/>
    <w:rsid w:val="00B85771"/>
    <w:rsid w:val="00B9406A"/>
    <w:rsid w:val="00BA4A3E"/>
    <w:rsid w:val="00BB3E23"/>
    <w:rsid w:val="00BD36A2"/>
    <w:rsid w:val="00BD6982"/>
    <w:rsid w:val="00BF6E0E"/>
    <w:rsid w:val="00C31710"/>
    <w:rsid w:val="00C35459"/>
    <w:rsid w:val="00C5154E"/>
    <w:rsid w:val="00C74FE6"/>
    <w:rsid w:val="00CA38FE"/>
    <w:rsid w:val="00CA5CF0"/>
    <w:rsid w:val="00CF7ABC"/>
    <w:rsid w:val="00D32C9A"/>
    <w:rsid w:val="00D3790C"/>
    <w:rsid w:val="00D37B55"/>
    <w:rsid w:val="00D37C71"/>
    <w:rsid w:val="00D9647D"/>
    <w:rsid w:val="00DA2CBE"/>
    <w:rsid w:val="00E11472"/>
    <w:rsid w:val="00E3358B"/>
    <w:rsid w:val="00EE3CBA"/>
    <w:rsid w:val="00EF13A5"/>
    <w:rsid w:val="00F23CA9"/>
    <w:rsid w:val="00F24987"/>
    <w:rsid w:val="00F33E12"/>
    <w:rsid w:val="00F360E3"/>
    <w:rsid w:val="00F95A89"/>
    <w:rsid w:val="00FB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3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38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3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3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2BC30-AEBB-4FDD-8E01-8BD81385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Дутченко</dc:creator>
  <cp:lastModifiedBy>Марита Ю. Задорожная</cp:lastModifiedBy>
  <cp:revision>2</cp:revision>
  <cp:lastPrinted>2023-11-08T03:18:00Z</cp:lastPrinted>
  <dcterms:created xsi:type="dcterms:W3CDTF">2024-11-11T01:04:00Z</dcterms:created>
  <dcterms:modified xsi:type="dcterms:W3CDTF">2024-11-11T01:04:00Z</dcterms:modified>
</cp:coreProperties>
</file>